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F6E6" w14:textId="79F6CE2E" w:rsidR="00B6541D" w:rsidRDefault="00DD615F">
      <w:r>
        <w:t>MINISTERING INNER HEALING HW 4</w:t>
      </w:r>
    </w:p>
    <w:p w14:paraId="0CA4E98F" w14:textId="4BDDDBF7" w:rsidR="00DD615F" w:rsidRDefault="00DD615F">
      <w:r>
        <w:t>THEOLOGY 105</w:t>
      </w:r>
    </w:p>
    <w:p w14:paraId="194C6441" w14:textId="0918FC38" w:rsidR="00DD615F" w:rsidRDefault="00DD615F" w:rsidP="00DD615F">
      <w:pPr>
        <w:tabs>
          <w:tab w:val="left" w:pos="2760"/>
        </w:tabs>
      </w:pPr>
    </w:p>
    <w:p w14:paraId="2C5D4B48" w14:textId="2AA26A33" w:rsidR="00DD615F" w:rsidRDefault="00DD615F" w:rsidP="00DD615F">
      <w:pPr>
        <w:tabs>
          <w:tab w:val="left" w:pos="2760"/>
        </w:tabs>
      </w:pPr>
      <w:r>
        <w:t>INNER HEALING CAN NOT BE PERFORMED THROUGH MAN AND THE HOLY SPIRIT HAS TO BE THE ONE THAT DOES THE HEALING WITHIN ONES SOUL.</w:t>
      </w:r>
    </w:p>
    <w:p w14:paraId="33D0FF8B" w14:textId="6B5CB7B4" w:rsidR="00DD615F" w:rsidRDefault="00DD615F" w:rsidP="00DD615F">
      <w:pPr>
        <w:tabs>
          <w:tab w:val="left" w:pos="2760"/>
        </w:tabs>
      </w:pPr>
      <w:r>
        <w:t>FAITH ALSO NEEDS TO BE PRESENT BECAUSE THE WORD SAYS THAT FAITH WITHOUT GOOD WORKS MEANS THAT YOU ARE DEAD IN CHRIST.</w:t>
      </w:r>
    </w:p>
    <w:p w14:paraId="5A9BAF6F" w14:textId="341283EC" w:rsidR="00DD615F" w:rsidRDefault="00DD615F" w:rsidP="00DD615F">
      <w:pPr>
        <w:tabs>
          <w:tab w:val="left" w:pos="2760"/>
        </w:tabs>
      </w:pPr>
    </w:p>
    <w:p w14:paraId="455BD312" w14:textId="679C2964" w:rsidR="00DD615F" w:rsidRDefault="00DD615F" w:rsidP="00DD615F">
      <w:pPr>
        <w:tabs>
          <w:tab w:val="left" w:pos="2760"/>
        </w:tabs>
      </w:pPr>
      <w:r>
        <w:t>I WILL APPLY THIS IN MINISTRY BY TAKING THE GOOD WORD OUT TO OUR INNER CITIES AND LET THEM KNOW THAT CHRIST LOVES US ALL AND THEY CAN BE SET FREE THROOUGH THE HOLY SPIRIT IF THEY ALLOW THE LORD INTO THEIR HEARTS.</w:t>
      </w:r>
    </w:p>
    <w:p w14:paraId="2963ABA5" w14:textId="6FBCA3F1" w:rsidR="00DD615F" w:rsidRDefault="00DD615F"/>
    <w:p w14:paraId="32EA4DF0" w14:textId="2F3098B0" w:rsidR="00DD615F" w:rsidRDefault="00DD615F"/>
    <w:sectPr w:rsidR="00DD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5F"/>
    <w:rsid w:val="00B6541D"/>
    <w:rsid w:val="00DD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620F"/>
  <w15:chartTrackingRefBased/>
  <w15:docId w15:val="{74375238-2DD6-4173-8956-D066192B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2020-11-17T06:17:00Z</dcterms:created>
  <dcterms:modified xsi:type="dcterms:W3CDTF">2020-11-17T06:28:00Z</dcterms:modified>
</cp:coreProperties>
</file>